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4 СREDО_DАТ ЖҮЙЕСІНДЕ ЖЕРДЕГІ ТҮСІРУ МАТЕРИАЛДАРЫН ӨҢДЕУ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Мақсаты: CREDO алмасу форматына деректерді экспорттау.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Жұмыс тәртібі: экспорт параметрлері, экспорт қабаттарын реттеу, экспорт.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Далалық өлшеулер деректерін өңдеу нәтижелерін оларды жобалау жүйелерінде кейіннен пайдалану үшін экспорттау CREDO_DAT 3.1 жүйесіндегі жұмыстың соңғы кезеңі болып табылады. Қазіргі уақытта деректерді келесі форматтарға экспорттауға болады: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* MapInfo – MIF/MID алмасу пішімі;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* ArcView – SHP жүйесінің алмасу пішімі;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* AutoCAD – DXF жүйесінің алмасу форматы;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* Credo – TOP/ABR кешенінің алмасу форматы;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* credo_dat 3.1 – CDX алмасу пішімі;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* пайдаланушы конфигурациялайтын мәтіндік файл.</w:t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CE52CE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Қадам 1. Файл/Экспорт / ашық алмасу пішімін таңдаңыз (TOP / ABR).</w:t>
      </w:r>
    </w:p>
    <w:p w:rsid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692798" cy="3200400"/>
            <wp:effectExtent l="19050" t="0" r="3152" b="0"/>
            <wp:docPr id="25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127" cy="3201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t>Қадам 2. Файлдың аты мен түрін анықтау.</w:t>
      </w:r>
    </w:p>
    <w:p w:rsid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5A6D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5641676" cy="3171660"/>
            <wp:effectExtent l="19050" t="0" r="0" b="0"/>
            <wp:docPr id="25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3984" cy="3172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A6D" w:rsidRPr="00E95A6D" w:rsidRDefault="00E95A6D" w:rsidP="00E95A6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E95A6D" w:rsidRPr="00E95A6D" w:rsidSect="00CE5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08"/>
  <w:characterSpacingControl w:val="doNotCompress"/>
  <w:compat/>
  <w:rsids>
    <w:rsidRoot w:val="00E95A6D"/>
    <w:rsid w:val="00CE52CE"/>
    <w:rsid w:val="00E95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A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2020-08-21T06:21:00Z</dcterms:created>
  <dcterms:modified xsi:type="dcterms:W3CDTF">2020-08-21T06:23:00Z</dcterms:modified>
</cp:coreProperties>
</file>